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42" w:rsidRPr="006F5342" w:rsidRDefault="006F5342" w:rsidP="006F5342">
      <w:pPr>
        <w:rPr>
          <w:b/>
          <w:bCs/>
        </w:rPr>
      </w:pPr>
      <w:r w:rsidRPr="006F5342">
        <w:rPr>
          <w:b/>
          <w:bCs/>
        </w:rPr>
        <w:t>Primo ciclo</w:t>
      </w:r>
    </w:p>
    <w:p w:rsidR="006F5342" w:rsidRPr="006F5342" w:rsidRDefault="006F5342" w:rsidP="006F5342">
      <w:r w:rsidRPr="006F5342">
        <w:t>Per l’anno scolastico 2023-2024, l’Esame di Stato conclusivo del primo ciclo di istruzione risponde a quanto previsto dal decreto legislativo 62 del 13 aprile 2017, “Norme in materia di valutazione e certificazione delle competenze nel primo ciclo ed esami di Stato, a norma dell'articolo 1, commi 180 e 181, lettera i), della legge 13 luglio 2015, n. 107” e dai decreti del Ministro dell’istruzione, dell’università e della ricerca 741 e 742 del 3 ottobre 2017.</w:t>
      </w:r>
      <w:r w:rsidRPr="006F5342">
        <w:br/>
        <w:t>L'esame si svolge tra la fine delle lezioni e il 30 giugno 2024.</w:t>
      </w:r>
      <w:r w:rsidRPr="006F5342">
        <w:br/>
        <w:t>Sono previste tre prove scritte: una di Italiano (o della lingua nella quale si svolge l'insegnamento), una sulle competenze logico-matematiche, una prova di lingue articolata in due sezioni (una riferita all’inglese e una relativa alla seconda lingua straniera studiata).</w:t>
      </w:r>
      <w:r w:rsidRPr="006F5342">
        <w:br/>
        <w:t>Segue un colloquio per valutare il livello di acquisizione delle conoscenze, abilità e competenze previste dalle Indicazioni nazionali per il curricolo. Il colloquio accerta anche la padronanza delle competenze di educazione civica (legge 92 del 20 agosto 2019</w:t>
      </w:r>
      <w:proofErr w:type="gramStart"/>
      <w:r w:rsidRPr="006F5342">
        <w:t>).</w:t>
      </w:r>
      <w:r w:rsidRPr="006F5342">
        <w:br/>
        <w:t>La</w:t>
      </w:r>
      <w:proofErr w:type="gramEnd"/>
      <w:r w:rsidRPr="006F5342">
        <w:t xml:space="preserve"> votazione finale (Decreto ministeriale 741 del 2017, articolo 13) è espressa in decimi ed è determinata dalla media tra il voto di ammissione e la media dei voti attribuiti alle prove scritte e al colloquio.</w:t>
      </w:r>
      <w:r w:rsidRPr="006F5342">
        <w:br/>
        <w:t>Supera l’Esame chi ottiene un voto pari o superiore a sei/decimi.</w:t>
      </w:r>
    </w:p>
    <w:p w:rsidR="006F5342" w:rsidRPr="006F5342" w:rsidRDefault="006F5342" w:rsidP="006F5342">
      <w:pPr>
        <w:rPr>
          <w:b/>
          <w:bCs/>
        </w:rPr>
      </w:pPr>
      <w:r w:rsidRPr="006F5342">
        <w:rPr>
          <w:b/>
          <w:bCs/>
        </w:rPr>
        <w:t>Indicazioni operative</w:t>
      </w:r>
    </w:p>
    <w:p w:rsidR="006F5342" w:rsidRPr="006F5342" w:rsidRDefault="006F5342" w:rsidP="006F5342">
      <w:r w:rsidRPr="006F5342">
        <w:t>La nota 4155 del 7 febbraio 2023 fornisce informazioni sullo svolgimento dell’Esame di Stato conclusivo del primo ciclo di istruzione, su requisiti e voti di ammissione, prove d’esame, voti finali e certificazione delle competenze.</w:t>
      </w:r>
      <w:r w:rsidRPr="006F5342">
        <w:br/>
        <w:t>Altre indicazioni sono state fornite con le note 1865/2017, 312/2018, 7885/2018 e 5772/2019.</w:t>
      </w:r>
    </w:p>
    <w:p w:rsidR="00E940A4" w:rsidRDefault="00E940A4">
      <w:bookmarkStart w:id="0" w:name="_GoBack"/>
      <w:bookmarkEnd w:id="0"/>
    </w:p>
    <w:sectPr w:rsidR="00E94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42"/>
    <w:rsid w:val="006F5342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C4C33-73FC-447F-B2DE-1C970F38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Lavoro</cp:lastModifiedBy>
  <cp:revision>1</cp:revision>
  <dcterms:created xsi:type="dcterms:W3CDTF">2024-04-16T17:50:00Z</dcterms:created>
  <dcterms:modified xsi:type="dcterms:W3CDTF">2024-04-16T17:51:00Z</dcterms:modified>
</cp:coreProperties>
</file>