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53F" w:rsidRPr="0040553F" w:rsidRDefault="0040553F" w:rsidP="0040553F">
      <w:pPr>
        <w:spacing w:line="276" w:lineRule="auto"/>
        <w:rPr>
          <w:sz w:val="24"/>
          <w:szCs w:val="24"/>
        </w:rPr>
      </w:pPr>
      <w:r w:rsidRPr="0040553F">
        <w:rPr>
          <w:sz w:val="24"/>
          <w:szCs w:val="24"/>
        </w:rPr>
        <w:t xml:space="preserve">In informatica, un </w:t>
      </w:r>
      <w:proofErr w:type="spellStart"/>
      <w:r w:rsidRPr="0040553F">
        <w:rPr>
          <w:sz w:val="24"/>
          <w:szCs w:val="24"/>
        </w:rPr>
        <w:t>tool</w:t>
      </w:r>
      <w:proofErr w:type="spellEnd"/>
      <w:r w:rsidRPr="0040553F">
        <w:rPr>
          <w:sz w:val="24"/>
          <w:szCs w:val="24"/>
        </w:rPr>
        <w:t xml:space="preserve"> (o utility, strumento) è un programma o un insieme di software progettato per svolgere un compito specifico e circoscritto, come ottimizzare, configurare, analizzare o semplificare un'operazione al computer.</w:t>
      </w:r>
    </w:p>
    <w:p w:rsidR="0040553F" w:rsidRPr="0040553F" w:rsidRDefault="0040553F" w:rsidP="0040553F">
      <w:pPr>
        <w:spacing w:line="276" w:lineRule="auto"/>
        <w:rPr>
          <w:sz w:val="24"/>
          <w:szCs w:val="24"/>
        </w:rPr>
      </w:pPr>
      <w:r w:rsidRPr="0040553F">
        <w:rPr>
          <w:sz w:val="24"/>
          <w:szCs w:val="24"/>
        </w:rPr>
        <w:t xml:space="preserve">Caratteristiche principali dei </w:t>
      </w:r>
      <w:proofErr w:type="spellStart"/>
      <w:r w:rsidRPr="0040553F">
        <w:rPr>
          <w:sz w:val="24"/>
          <w:szCs w:val="24"/>
        </w:rPr>
        <w:t>tool</w:t>
      </w:r>
      <w:proofErr w:type="spellEnd"/>
    </w:p>
    <w:p w:rsidR="0040553F" w:rsidRPr="0040553F" w:rsidRDefault="0040553F" w:rsidP="0040553F">
      <w:pPr>
        <w:spacing w:line="276" w:lineRule="auto"/>
        <w:rPr>
          <w:sz w:val="24"/>
          <w:szCs w:val="24"/>
        </w:rPr>
      </w:pPr>
      <w:r w:rsidRPr="0040553F">
        <w:rPr>
          <w:sz w:val="24"/>
          <w:szCs w:val="24"/>
        </w:rPr>
        <w:t xml:space="preserve">Funzione mirata: A differenza di grandi suite complete (come Microsoft Office o Adobe), un </w:t>
      </w:r>
      <w:proofErr w:type="spellStart"/>
      <w:r w:rsidRPr="0040553F">
        <w:rPr>
          <w:sz w:val="24"/>
          <w:szCs w:val="24"/>
        </w:rPr>
        <w:t>tool</w:t>
      </w:r>
      <w:proofErr w:type="spellEnd"/>
      <w:r w:rsidRPr="0040553F">
        <w:rPr>
          <w:sz w:val="24"/>
          <w:szCs w:val="24"/>
        </w:rPr>
        <w:t xml:space="preserve"> fa una sola cosa (o poche cose correlate) in modo molto efficiente. </w:t>
      </w:r>
    </w:p>
    <w:p w:rsidR="0040553F" w:rsidRPr="0040553F" w:rsidRDefault="0040553F" w:rsidP="0040553F">
      <w:pPr>
        <w:spacing w:line="276" w:lineRule="auto"/>
        <w:rPr>
          <w:sz w:val="24"/>
          <w:szCs w:val="24"/>
        </w:rPr>
      </w:pPr>
      <w:r w:rsidRPr="0040553F">
        <w:rPr>
          <w:sz w:val="24"/>
          <w:szCs w:val="24"/>
        </w:rPr>
        <w:t xml:space="preserve">Interazione diretta: Spesso permettono all'utente o al professionista di interagire in modo rapido con il sistema operativo, l'hardware o i dati. </w:t>
      </w:r>
    </w:p>
    <w:p w:rsidR="0040553F" w:rsidRPr="0040553F" w:rsidRDefault="0040553F" w:rsidP="0040553F">
      <w:pPr>
        <w:spacing w:line="276" w:lineRule="auto"/>
        <w:rPr>
          <w:sz w:val="24"/>
          <w:szCs w:val="24"/>
        </w:rPr>
      </w:pPr>
      <w:r w:rsidRPr="0040553F">
        <w:rPr>
          <w:sz w:val="24"/>
          <w:szCs w:val="24"/>
        </w:rPr>
        <w:t xml:space="preserve">Web </w:t>
      </w:r>
      <w:proofErr w:type="spellStart"/>
      <w:r w:rsidRPr="0040553F">
        <w:rPr>
          <w:sz w:val="24"/>
          <w:szCs w:val="24"/>
        </w:rPr>
        <w:t>tool</w:t>
      </w:r>
      <w:proofErr w:type="spellEnd"/>
      <w:r w:rsidRPr="0040553F">
        <w:rPr>
          <w:sz w:val="24"/>
          <w:szCs w:val="24"/>
        </w:rPr>
        <w:t xml:space="preserve"> vs Software locale: I web </w:t>
      </w:r>
      <w:proofErr w:type="spellStart"/>
      <w:r w:rsidRPr="0040553F">
        <w:rPr>
          <w:sz w:val="24"/>
          <w:szCs w:val="24"/>
        </w:rPr>
        <w:t>tool</w:t>
      </w:r>
      <w:proofErr w:type="spellEnd"/>
      <w:r w:rsidRPr="0040553F">
        <w:rPr>
          <w:sz w:val="24"/>
          <w:szCs w:val="24"/>
        </w:rPr>
        <w:t xml:space="preserve"> si usano direttamente via browser o si scaricano online (es. </w:t>
      </w:r>
      <w:proofErr w:type="spellStart"/>
      <w:r w:rsidRPr="0040553F">
        <w:rPr>
          <w:sz w:val="24"/>
          <w:szCs w:val="24"/>
        </w:rPr>
        <w:t>Canva</w:t>
      </w:r>
      <w:proofErr w:type="spellEnd"/>
      <w:r w:rsidRPr="0040553F">
        <w:rPr>
          <w:sz w:val="24"/>
          <w:szCs w:val="24"/>
        </w:rPr>
        <w:t xml:space="preserve">, </w:t>
      </w:r>
      <w:proofErr w:type="spellStart"/>
      <w:r w:rsidRPr="0040553F">
        <w:rPr>
          <w:sz w:val="24"/>
          <w:szCs w:val="24"/>
        </w:rPr>
        <w:t>Figma</w:t>
      </w:r>
      <w:proofErr w:type="spellEnd"/>
      <w:r w:rsidRPr="0040553F">
        <w:rPr>
          <w:sz w:val="24"/>
          <w:szCs w:val="24"/>
        </w:rPr>
        <w:t xml:space="preserve">), mentre le utility tradizionali sono spesso integrate nel sistema operativo (es. </w:t>
      </w:r>
      <w:proofErr w:type="spellStart"/>
      <w:r w:rsidRPr="0040553F">
        <w:rPr>
          <w:sz w:val="24"/>
          <w:szCs w:val="24"/>
        </w:rPr>
        <w:t>deframmentatori</w:t>
      </w:r>
      <w:proofErr w:type="spellEnd"/>
      <w:r w:rsidRPr="0040553F">
        <w:rPr>
          <w:sz w:val="24"/>
          <w:szCs w:val="24"/>
        </w:rPr>
        <w:t xml:space="preserve">, gestori di file, antivirus). </w:t>
      </w:r>
    </w:p>
    <w:p w:rsidR="0040553F" w:rsidRPr="0040553F" w:rsidRDefault="0040553F" w:rsidP="0040553F">
      <w:pPr>
        <w:spacing w:line="276" w:lineRule="auto"/>
        <w:rPr>
          <w:sz w:val="24"/>
          <w:szCs w:val="24"/>
        </w:rPr>
      </w:pPr>
      <w:r w:rsidRPr="0040553F">
        <w:rPr>
          <w:sz w:val="24"/>
          <w:szCs w:val="24"/>
        </w:rPr>
        <w:t>Esempi comuni per categoria</w:t>
      </w:r>
    </w:p>
    <w:p w:rsidR="0040553F" w:rsidRPr="0040553F" w:rsidRDefault="0040553F" w:rsidP="0040553F">
      <w:pPr>
        <w:spacing w:line="276" w:lineRule="auto"/>
        <w:rPr>
          <w:sz w:val="24"/>
          <w:szCs w:val="24"/>
        </w:rPr>
      </w:pPr>
      <w:r w:rsidRPr="0040553F">
        <w:rPr>
          <w:sz w:val="24"/>
          <w:szCs w:val="24"/>
        </w:rPr>
        <w:t>Per sviluppatori:</w:t>
      </w:r>
    </w:p>
    <w:p w:rsidR="0040553F" w:rsidRPr="0040553F" w:rsidRDefault="0040553F" w:rsidP="0040553F">
      <w:pPr>
        <w:spacing w:line="276" w:lineRule="auto"/>
        <w:rPr>
          <w:sz w:val="24"/>
          <w:szCs w:val="24"/>
        </w:rPr>
      </w:pPr>
      <w:r w:rsidRPr="0040553F">
        <w:rPr>
          <w:sz w:val="24"/>
          <w:szCs w:val="24"/>
        </w:rPr>
        <w:t>IDE (ambiente di sviluppo integrato come VS Code) per scrivere e testare il codice.</w:t>
      </w:r>
    </w:p>
    <w:p w:rsidR="0040553F" w:rsidRPr="0040553F" w:rsidRDefault="0040553F" w:rsidP="0040553F">
      <w:pPr>
        <w:spacing w:line="276" w:lineRule="auto"/>
        <w:rPr>
          <w:sz w:val="24"/>
          <w:szCs w:val="24"/>
        </w:rPr>
      </w:pPr>
      <w:proofErr w:type="spellStart"/>
      <w:r w:rsidRPr="0040553F">
        <w:rPr>
          <w:sz w:val="24"/>
          <w:szCs w:val="24"/>
        </w:rPr>
        <w:t>Git</w:t>
      </w:r>
      <w:proofErr w:type="spellEnd"/>
      <w:r w:rsidRPr="0040553F">
        <w:rPr>
          <w:sz w:val="24"/>
          <w:szCs w:val="24"/>
        </w:rPr>
        <w:t xml:space="preserve"> per il controllo di versione del codice. </w:t>
      </w:r>
    </w:p>
    <w:p w:rsidR="0040553F" w:rsidRPr="0040553F" w:rsidRDefault="0040553F" w:rsidP="0040553F">
      <w:pPr>
        <w:spacing w:line="276" w:lineRule="auto"/>
        <w:rPr>
          <w:sz w:val="24"/>
          <w:szCs w:val="24"/>
        </w:rPr>
      </w:pPr>
      <w:r w:rsidRPr="0040553F">
        <w:rPr>
          <w:sz w:val="24"/>
          <w:szCs w:val="24"/>
        </w:rPr>
        <w:t>Per la gestione dei dati (ETL):</w:t>
      </w:r>
    </w:p>
    <w:p w:rsidR="0040553F" w:rsidRPr="0040553F" w:rsidRDefault="0040553F" w:rsidP="0040553F">
      <w:pPr>
        <w:spacing w:line="276" w:lineRule="auto"/>
        <w:rPr>
          <w:sz w:val="24"/>
          <w:szCs w:val="24"/>
        </w:rPr>
      </w:pPr>
      <w:r w:rsidRPr="0040553F">
        <w:rPr>
          <w:sz w:val="24"/>
          <w:szCs w:val="24"/>
        </w:rPr>
        <w:t xml:space="preserve">Informatica </w:t>
      </w:r>
      <w:proofErr w:type="spellStart"/>
      <w:r w:rsidRPr="0040553F">
        <w:rPr>
          <w:sz w:val="24"/>
          <w:szCs w:val="24"/>
        </w:rPr>
        <w:t>PowerCenter</w:t>
      </w:r>
      <w:proofErr w:type="spellEnd"/>
      <w:r w:rsidRPr="0040553F">
        <w:rPr>
          <w:sz w:val="24"/>
          <w:szCs w:val="24"/>
        </w:rPr>
        <w:t xml:space="preserve"> o Informatica Data </w:t>
      </w:r>
      <w:proofErr w:type="spellStart"/>
      <w:r w:rsidRPr="0040553F">
        <w:rPr>
          <w:sz w:val="24"/>
          <w:szCs w:val="24"/>
        </w:rPr>
        <w:t>Quality</w:t>
      </w:r>
      <w:proofErr w:type="spellEnd"/>
      <w:r w:rsidRPr="0040553F">
        <w:rPr>
          <w:sz w:val="24"/>
          <w:szCs w:val="24"/>
        </w:rPr>
        <w:t xml:space="preserve">, strumenti leader per estrarre, trasformare, pulire e caricare grandi moli di dati aziendali (puoi approfondire sul sito ufficiale di </w:t>
      </w:r>
      <w:hyperlink r:id="rId5" w:tgtFrame="_blank" w:history="1">
        <w:r w:rsidRPr="0040553F">
          <w:rPr>
            <w:rStyle w:val="Collegamentoipertestuale"/>
            <w:sz w:val="24"/>
            <w:szCs w:val="24"/>
          </w:rPr>
          <w:t>Informatica Italia</w:t>
        </w:r>
      </w:hyperlink>
      <w:r w:rsidRPr="0040553F">
        <w:rPr>
          <w:sz w:val="24"/>
          <w:szCs w:val="24"/>
        </w:rPr>
        <w:t>). [</w:t>
      </w:r>
      <w:hyperlink r:id="rId6" w:history="1">
        <w:r w:rsidRPr="0040553F">
          <w:rPr>
            <w:rStyle w:val="Collegamentoipertestuale"/>
            <w:sz w:val="24"/>
            <w:szCs w:val="24"/>
          </w:rPr>
          <w:t>1</w:t>
        </w:r>
      </w:hyperlink>
      <w:r w:rsidRPr="0040553F">
        <w:rPr>
          <w:sz w:val="24"/>
          <w:szCs w:val="24"/>
        </w:rPr>
        <w:t xml:space="preserve">, </w:t>
      </w:r>
      <w:hyperlink r:id="rId7" w:history="1">
        <w:r w:rsidRPr="0040553F">
          <w:rPr>
            <w:rStyle w:val="Collegamentoipertestuale"/>
            <w:sz w:val="24"/>
            <w:szCs w:val="24"/>
          </w:rPr>
          <w:t>2</w:t>
        </w:r>
      </w:hyperlink>
      <w:r w:rsidRPr="0040553F">
        <w:rPr>
          <w:sz w:val="24"/>
          <w:szCs w:val="24"/>
        </w:rPr>
        <w:t xml:space="preserve">, </w:t>
      </w:r>
      <w:hyperlink r:id="rId8" w:history="1">
        <w:r w:rsidRPr="0040553F">
          <w:rPr>
            <w:rStyle w:val="Collegamentoipertestuale"/>
            <w:sz w:val="24"/>
            <w:szCs w:val="24"/>
          </w:rPr>
          <w:t>3</w:t>
        </w:r>
      </w:hyperlink>
      <w:r w:rsidRPr="0040553F">
        <w:rPr>
          <w:sz w:val="24"/>
          <w:szCs w:val="24"/>
        </w:rPr>
        <w:t>]</w:t>
      </w:r>
    </w:p>
    <w:p w:rsidR="0040553F" w:rsidRPr="0040553F" w:rsidRDefault="0040553F" w:rsidP="0040553F">
      <w:pPr>
        <w:spacing w:line="276" w:lineRule="auto"/>
        <w:rPr>
          <w:sz w:val="24"/>
          <w:szCs w:val="24"/>
        </w:rPr>
      </w:pPr>
      <w:r w:rsidRPr="0040553F">
        <w:rPr>
          <w:sz w:val="24"/>
          <w:szCs w:val="24"/>
        </w:rPr>
        <w:t>Per produttività e grafica:</w:t>
      </w:r>
    </w:p>
    <w:p w:rsidR="0040553F" w:rsidRPr="0040553F" w:rsidRDefault="0040553F" w:rsidP="0040553F">
      <w:pPr>
        <w:spacing w:line="276" w:lineRule="auto"/>
        <w:rPr>
          <w:sz w:val="24"/>
          <w:szCs w:val="24"/>
        </w:rPr>
      </w:pPr>
      <w:r w:rsidRPr="0040553F">
        <w:rPr>
          <w:sz w:val="24"/>
          <w:szCs w:val="24"/>
        </w:rPr>
        <w:t xml:space="preserve">Strumenti come </w:t>
      </w:r>
      <w:proofErr w:type="spellStart"/>
      <w:r w:rsidRPr="0040553F">
        <w:rPr>
          <w:sz w:val="24"/>
          <w:szCs w:val="24"/>
        </w:rPr>
        <w:t>Canva</w:t>
      </w:r>
      <w:proofErr w:type="spellEnd"/>
      <w:r w:rsidRPr="0040553F">
        <w:rPr>
          <w:sz w:val="24"/>
          <w:szCs w:val="24"/>
        </w:rPr>
        <w:t xml:space="preserve">, </w:t>
      </w:r>
      <w:proofErr w:type="spellStart"/>
      <w:r w:rsidRPr="0040553F">
        <w:rPr>
          <w:sz w:val="24"/>
          <w:szCs w:val="24"/>
        </w:rPr>
        <w:t>Trello</w:t>
      </w:r>
      <w:proofErr w:type="spellEnd"/>
      <w:r w:rsidRPr="0040553F">
        <w:rPr>
          <w:sz w:val="24"/>
          <w:szCs w:val="24"/>
        </w:rPr>
        <w:t xml:space="preserve"> o </w:t>
      </w:r>
      <w:proofErr w:type="spellStart"/>
      <w:r w:rsidRPr="0040553F">
        <w:rPr>
          <w:sz w:val="24"/>
          <w:szCs w:val="24"/>
        </w:rPr>
        <w:t>Slack</w:t>
      </w:r>
      <w:proofErr w:type="spellEnd"/>
      <w:r w:rsidRPr="0040553F">
        <w:rPr>
          <w:sz w:val="24"/>
          <w:szCs w:val="24"/>
        </w:rPr>
        <w:t xml:space="preserve"> per organizzare il lavoro quotidiano. </w:t>
      </w:r>
    </w:p>
    <w:p w:rsidR="0040553F" w:rsidRPr="0040553F" w:rsidRDefault="0040553F" w:rsidP="0040553F">
      <w:pPr>
        <w:spacing w:line="276" w:lineRule="auto"/>
        <w:rPr>
          <w:sz w:val="24"/>
          <w:szCs w:val="24"/>
        </w:rPr>
      </w:pPr>
      <w:r w:rsidRPr="0040553F">
        <w:rPr>
          <w:sz w:val="24"/>
          <w:szCs w:val="24"/>
        </w:rPr>
        <w:t xml:space="preserve">Un </w:t>
      </w:r>
      <w:proofErr w:type="spellStart"/>
      <w:r w:rsidRPr="0040553F">
        <w:rPr>
          <w:sz w:val="24"/>
          <w:szCs w:val="24"/>
        </w:rPr>
        <w:t>tool</w:t>
      </w:r>
      <w:proofErr w:type="spellEnd"/>
      <w:r w:rsidRPr="0040553F">
        <w:rPr>
          <w:sz w:val="24"/>
          <w:szCs w:val="24"/>
        </w:rPr>
        <w:t xml:space="preserve"> (termine inglese che significa "strumento" o "utensile") è un software, un'applicazione o una funzione informatica progettata per svolgere un compito specifico e semplificare un'attività. </w:t>
      </w:r>
    </w:p>
    <w:p w:rsidR="0040553F" w:rsidRPr="0040553F" w:rsidRDefault="0040553F" w:rsidP="0040553F">
      <w:pPr>
        <w:spacing w:line="276" w:lineRule="auto"/>
        <w:rPr>
          <w:sz w:val="24"/>
          <w:szCs w:val="24"/>
        </w:rPr>
      </w:pPr>
      <w:r w:rsidRPr="0040553F">
        <w:rPr>
          <w:sz w:val="24"/>
          <w:szCs w:val="24"/>
        </w:rPr>
        <w:t>Caratteristiche principali</w:t>
      </w:r>
    </w:p>
    <w:p w:rsidR="0040553F" w:rsidRPr="0040553F" w:rsidRDefault="0040553F" w:rsidP="0040553F">
      <w:pPr>
        <w:spacing w:line="276" w:lineRule="auto"/>
        <w:rPr>
          <w:sz w:val="24"/>
          <w:szCs w:val="24"/>
        </w:rPr>
      </w:pPr>
      <w:r w:rsidRPr="0040553F">
        <w:rPr>
          <w:sz w:val="24"/>
          <w:szCs w:val="24"/>
        </w:rPr>
        <w:t xml:space="preserve">Funzione mirata: A differenza di grandi suite complete come Microsoft Office o Adobe, un </w:t>
      </w:r>
      <w:proofErr w:type="spellStart"/>
      <w:r w:rsidRPr="0040553F">
        <w:rPr>
          <w:sz w:val="24"/>
          <w:szCs w:val="24"/>
        </w:rPr>
        <w:t>tool</w:t>
      </w:r>
      <w:proofErr w:type="spellEnd"/>
      <w:r w:rsidRPr="0040553F">
        <w:rPr>
          <w:sz w:val="24"/>
          <w:szCs w:val="24"/>
        </w:rPr>
        <w:t xml:space="preserve"> si concentra su un'esigenza circoscritta (ad esempio, correggere l'ortografia, comprimere un file o creare una grafica veloce). </w:t>
      </w:r>
    </w:p>
    <w:p w:rsidR="0040553F" w:rsidRPr="0040553F" w:rsidRDefault="0040553F" w:rsidP="0040553F">
      <w:pPr>
        <w:spacing w:line="276" w:lineRule="auto"/>
        <w:rPr>
          <w:sz w:val="24"/>
          <w:szCs w:val="24"/>
        </w:rPr>
      </w:pPr>
      <w:r w:rsidRPr="0040553F">
        <w:rPr>
          <w:sz w:val="24"/>
          <w:szCs w:val="24"/>
        </w:rPr>
        <w:t xml:space="preserve">Web </w:t>
      </w:r>
      <w:proofErr w:type="spellStart"/>
      <w:r w:rsidRPr="0040553F">
        <w:rPr>
          <w:sz w:val="24"/>
          <w:szCs w:val="24"/>
        </w:rPr>
        <w:t>tool</w:t>
      </w:r>
      <w:proofErr w:type="spellEnd"/>
      <w:r w:rsidRPr="0040553F">
        <w:rPr>
          <w:sz w:val="24"/>
          <w:szCs w:val="24"/>
        </w:rPr>
        <w:t xml:space="preserve"> vs. software tradizionale: Alcuni </w:t>
      </w:r>
      <w:proofErr w:type="spellStart"/>
      <w:r w:rsidRPr="0040553F">
        <w:rPr>
          <w:sz w:val="24"/>
          <w:szCs w:val="24"/>
        </w:rPr>
        <w:t>tool</w:t>
      </w:r>
      <w:proofErr w:type="spellEnd"/>
      <w:r w:rsidRPr="0040553F">
        <w:rPr>
          <w:sz w:val="24"/>
          <w:szCs w:val="24"/>
        </w:rPr>
        <w:t xml:space="preserve"> vanno scaricati e installati sul computer (come gli antivirus o i programmi di compressione), mentre i web </w:t>
      </w:r>
      <w:proofErr w:type="spellStart"/>
      <w:r w:rsidRPr="0040553F">
        <w:rPr>
          <w:sz w:val="24"/>
          <w:szCs w:val="24"/>
        </w:rPr>
        <w:t>tool</w:t>
      </w:r>
      <w:proofErr w:type="spellEnd"/>
      <w:r w:rsidRPr="0040553F">
        <w:rPr>
          <w:sz w:val="24"/>
          <w:szCs w:val="24"/>
        </w:rPr>
        <w:t xml:space="preserve"> si usano direttamente online tramite browser senza installazione.</w:t>
      </w:r>
    </w:p>
    <w:p w:rsidR="0040553F" w:rsidRPr="0040553F" w:rsidRDefault="0040553F" w:rsidP="0040553F">
      <w:pPr>
        <w:spacing w:line="276" w:lineRule="auto"/>
        <w:rPr>
          <w:sz w:val="24"/>
          <w:szCs w:val="24"/>
        </w:rPr>
      </w:pPr>
      <w:r w:rsidRPr="0040553F">
        <w:rPr>
          <w:sz w:val="24"/>
          <w:szCs w:val="24"/>
        </w:rPr>
        <w:t>Esempi comuni:</w:t>
      </w:r>
    </w:p>
    <w:p w:rsidR="0040553F" w:rsidRPr="0040553F" w:rsidRDefault="0040553F" w:rsidP="0040553F">
      <w:pPr>
        <w:spacing w:line="276" w:lineRule="auto"/>
        <w:rPr>
          <w:sz w:val="24"/>
          <w:szCs w:val="24"/>
        </w:rPr>
      </w:pPr>
      <w:r w:rsidRPr="0040553F">
        <w:rPr>
          <w:sz w:val="24"/>
          <w:szCs w:val="24"/>
        </w:rPr>
        <w:t xml:space="preserve">Grafica e design: </w:t>
      </w:r>
      <w:proofErr w:type="spellStart"/>
      <w:r w:rsidRPr="0040553F">
        <w:rPr>
          <w:sz w:val="24"/>
          <w:szCs w:val="24"/>
        </w:rPr>
        <w:t>Canva</w:t>
      </w:r>
      <w:proofErr w:type="spellEnd"/>
      <w:r w:rsidRPr="0040553F">
        <w:rPr>
          <w:sz w:val="24"/>
          <w:szCs w:val="24"/>
        </w:rPr>
        <w:t>.</w:t>
      </w:r>
    </w:p>
    <w:p w:rsidR="0040553F" w:rsidRPr="0040553F" w:rsidRDefault="0040553F" w:rsidP="0040553F">
      <w:pPr>
        <w:spacing w:line="276" w:lineRule="auto"/>
        <w:rPr>
          <w:sz w:val="24"/>
          <w:szCs w:val="24"/>
        </w:rPr>
      </w:pPr>
      <w:r w:rsidRPr="0040553F">
        <w:rPr>
          <w:sz w:val="24"/>
          <w:szCs w:val="24"/>
        </w:rPr>
        <w:t xml:space="preserve">Produttività e organizzazione: </w:t>
      </w:r>
      <w:proofErr w:type="spellStart"/>
      <w:r w:rsidRPr="0040553F">
        <w:rPr>
          <w:sz w:val="24"/>
          <w:szCs w:val="24"/>
        </w:rPr>
        <w:t>Airtable</w:t>
      </w:r>
      <w:proofErr w:type="spellEnd"/>
      <w:r w:rsidRPr="0040553F">
        <w:rPr>
          <w:sz w:val="24"/>
          <w:szCs w:val="24"/>
        </w:rPr>
        <w:t xml:space="preserve">, </w:t>
      </w:r>
      <w:proofErr w:type="spellStart"/>
      <w:r w:rsidRPr="0040553F">
        <w:rPr>
          <w:sz w:val="24"/>
          <w:szCs w:val="24"/>
        </w:rPr>
        <w:t>Trello</w:t>
      </w:r>
      <w:proofErr w:type="spellEnd"/>
      <w:r w:rsidRPr="0040553F">
        <w:rPr>
          <w:sz w:val="24"/>
          <w:szCs w:val="24"/>
        </w:rPr>
        <w:t xml:space="preserve">, </w:t>
      </w:r>
      <w:proofErr w:type="spellStart"/>
      <w:r w:rsidRPr="0040553F">
        <w:rPr>
          <w:sz w:val="24"/>
          <w:szCs w:val="24"/>
        </w:rPr>
        <w:t>Notion</w:t>
      </w:r>
      <w:proofErr w:type="spellEnd"/>
      <w:r w:rsidRPr="0040553F">
        <w:rPr>
          <w:sz w:val="24"/>
          <w:szCs w:val="24"/>
        </w:rPr>
        <w:t>.</w:t>
      </w:r>
    </w:p>
    <w:p w:rsidR="0040553F" w:rsidRPr="0040553F" w:rsidRDefault="0040553F" w:rsidP="0040553F">
      <w:pPr>
        <w:spacing w:line="276" w:lineRule="auto"/>
        <w:rPr>
          <w:sz w:val="24"/>
          <w:szCs w:val="24"/>
        </w:rPr>
      </w:pPr>
      <w:r w:rsidRPr="0040553F">
        <w:rPr>
          <w:sz w:val="24"/>
          <w:szCs w:val="24"/>
        </w:rPr>
        <w:lastRenderedPageBreak/>
        <w:t xml:space="preserve">Intelligenza Artificiale (Tool AI): Programmi basati su machine </w:t>
      </w:r>
      <w:proofErr w:type="spellStart"/>
      <w:r w:rsidRPr="0040553F">
        <w:rPr>
          <w:sz w:val="24"/>
          <w:szCs w:val="24"/>
        </w:rPr>
        <w:t>learning</w:t>
      </w:r>
      <w:proofErr w:type="spellEnd"/>
      <w:r w:rsidRPr="0040553F">
        <w:rPr>
          <w:sz w:val="24"/>
          <w:szCs w:val="24"/>
        </w:rPr>
        <w:t xml:space="preserve"> per generare testi, immagini o analizzare dati in tempo reale (come i </w:t>
      </w:r>
      <w:proofErr w:type="spellStart"/>
      <w:r w:rsidRPr="0040553F">
        <w:rPr>
          <w:sz w:val="24"/>
          <w:szCs w:val="24"/>
        </w:rPr>
        <w:t>chatbot</w:t>
      </w:r>
      <w:proofErr w:type="spellEnd"/>
      <w:r w:rsidRPr="0040553F">
        <w:rPr>
          <w:sz w:val="24"/>
          <w:szCs w:val="24"/>
        </w:rPr>
        <w:t xml:space="preserve"> o i generatori automatici).</w:t>
      </w:r>
    </w:p>
    <w:p w:rsidR="0040553F" w:rsidRPr="0040553F" w:rsidRDefault="0040553F" w:rsidP="0040553F">
      <w:pPr>
        <w:spacing w:line="276" w:lineRule="auto"/>
        <w:rPr>
          <w:sz w:val="24"/>
          <w:szCs w:val="24"/>
        </w:rPr>
      </w:pPr>
      <w:r w:rsidRPr="0040553F">
        <w:rPr>
          <w:sz w:val="24"/>
          <w:szCs w:val="24"/>
        </w:rPr>
        <w:t xml:space="preserve">Utilità di sistema: </w:t>
      </w:r>
      <w:proofErr w:type="spellStart"/>
      <w:r w:rsidRPr="0040553F">
        <w:rPr>
          <w:sz w:val="24"/>
          <w:szCs w:val="24"/>
        </w:rPr>
        <w:t>CCleaner</w:t>
      </w:r>
      <w:proofErr w:type="spellEnd"/>
      <w:r w:rsidRPr="0040553F">
        <w:rPr>
          <w:sz w:val="24"/>
          <w:szCs w:val="24"/>
        </w:rPr>
        <w:t xml:space="preserve">, gestori di download o software per la sicurezza. </w:t>
      </w:r>
    </w:p>
    <w:p w:rsidR="0040553F" w:rsidRPr="0040553F" w:rsidRDefault="0040553F" w:rsidP="0040553F">
      <w:pPr>
        <w:spacing w:line="276" w:lineRule="auto"/>
        <w:rPr>
          <w:sz w:val="24"/>
          <w:szCs w:val="24"/>
        </w:rPr>
      </w:pPr>
    </w:p>
    <w:p w:rsidR="0040553F" w:rsidRPr="0040553F" w:rsidRDefault="0040553F" w:rsidP="0040553F">
      <w:pPr>
        <w:spacing w:line="276" w:lineRule="auto"/>
        <w:rPr>
          <w:sz w:val="24"/>
          <w:szCs w:val="24"/>
        </w:rPr>
      </w:pPr>
      <w:r w:rsidRPr="0040553F">
        <w:rPr>
          <w:sz w:val="24"/>
          <w:szCs w:val="24"/>
        </w:rPr>
        <w:t>“</w:t>
      </w:r>
      <w:bookmarkStart w:id="0" w:name="_GoBack"/>
      <w:r w:rsidRPr="0040553F">
        <w:rPr>
          <w:sz w:val="24"/>
          <w:szCs w:val="24"/>
        </w:rPr>
        <w:t>Tool</w:t>
      </w:r>
      <w:bookmarkEnd w:id="0"/>
      <w:r w:rsidRPr="0040553F">
        <w:rPr>
          <w:sz w:val="24"/>
          <w:szCs w:val="24"/>
        </w:rPr>
        <w:t>” cosa sono e perché se ne sente tanto parlare sul web: possono tornare</w:t>
      </w:r>
    </w:p>
    <w:p w:rsidR="0040553F" w:rsidRPr="0040553F" w:rsidRDefault="0040553F" w:rsidP="0040553F">
      <w:pPr>
        <w:spacing w:line="276" w:lineRule="auto"/>
        <w:rPr>
          <w:sz w:val="24"/>
          <w:szCs w:val="24"/>
        </w:rPr>
      </w:pPr>
      <w:r w:rsidRPr="0040553F">
        <w:rPr>
          <w:sz w:val="24"/>
          <w:szCs w:val="24"/>
        </w:rPr>
        <w:t>Novembre 12, 2023 di </w:t>
      </w:r>
      <w:hyperlink r:id="rId9" w:tooltip="Visualizza tutti gli articoli di Melania Marchegiani" w:history="1">
        <w:r w:rsidRPr="0040553F">
          <w:rPr>
            <w:rStyle w:val="Collegamentoipertestuale"/>
            <w:sz w:val="24"/>
            <w:szCs w:val="24"/>
          </w:rPr>
          <w:t xml:space="preserve">Melania </w:t>
        </w:r>
        <w:proofErr w:type="spellStart"/>
        <w:r w:rsidRPr="0040553F">
          <w:rPr>
            <w:rStyle w:val="Collegamentoipertestuale"/>
            <w:sz w:val="24"/>
            <w:szCs w:val="24"/>
          </w:rPr>
          <w:t>Marchegiani</w:t>
        </w:r>
        <w:proofErr w:type="spellEnd"/>
      </w:hyperlink>
    </w:p>
    <w:p w:rsidR="0040553F" w:rsidRPr="0040553F" w:rsidRDefault="0040553F" w:rsidP="0040553F">
      <w:pPr>
        <w:spacing w:line="276" w:lineRule="auto"/>
        <w:rPr>
          <w:sz w:val="24"/>
          <w:szCs w:val="24"/>
        </w:rPr>
      </w:pPr>
      <w:r w:rsidRPr="0040553F">
        <w:rPr>
          <w:sz w:val="24"/>
          <w:szCs w:val="24"/>
        </w:rPr>
        <w:t>Molti di noi avranno spesso sentito parlare di “</w:t>
      </w:r>
      <w:proofErr w:type="spellStart"/>
      <w:r w:rsidRPr="0040553F">
        <w:rPr>
          <w:sz w:val="24"/>
          <w:szCs w:val="24"/>
        </w:rPr>
        <w:t>tool</w:t>
      </w:r>
      <w:proofErr w:type="spellEnd"/>
      <w:r w:rsidRPr="0040553F">
        <w:rPr>
          <w:sz w:val="24"/>
          <w:szCs w:val="24"/>
        </w:rPr>
        <w:t>”, soprattutto negli ultimi anni, in cui la tecnologia sta facendo lunghissimi balzi in avanti.</w:t>
      </w:r>
    </w:p>
    <w:p w:rsidR="0040553F" w:rsidRPr="0040553F" w:rsidRDefault="0040553F" w:rsidP="0040553F">
      <w:pPr>
        <w:spacing w:line="276" w:lineRule="auto"/>
        <w:rPr>
          <w:sz w:val="24"/>
          <w:szCs w:val="24"/>
        </w:rPr>
      </w:pPr>
      <w:r w:rsidRPr="0040553F">
        <w:rPr>
          <w:sz w:val="24"/>
          <w:szCs w:val="24"/>
        </w:rPr>
        <w:t>Non tutti però ne conoscono il reale significato o non ha ben chiaro cosa significhi il termine associato all’ambito della tecnologia. Pensiamo ai “cookie” o ai “</w:t>
      </w:r>
      <w:proofErr w:type="spellStart"/>
      <w:r w:rsidRPr="0040553F">
        <w:rPr>
          <w:sz w:val="24"/>
          <w:szCs w:val="24"/>
        </w:rPr>
        <w:t>reel</w:t>
      </w:r>
      <w:proofErr w:type="spellEnd"/>
      <w:r w:rsidRPr="0040553F">
        <w:rPr>
          <w:sz w:val="24"/>
          <w:szCs w:val="24"/>
        </w:rPr>
        <w:t>”: assieme a “</w:t>
      </w:r>
      <w:proofErr w:type="spellStart"/>
      <w:r w:rsidRPr="0040553F">
        <w:rPr>
          <w:sz w:val="24"/>
          <w:szCs w:val="24"/>
        </w:rPr>
        <w:t>tool</w:t>
      </w:r>
      <w:proofErr w:type="spellEnd"/>
      <w:r w:rsidRPr="0040553F">
        <w:rPr>
          <w:sz w:val="24"/>
          <w:szCs w:val="24"/>
        </w:rPr>
        <w:t>”, infatti, sono moltissimi i termini inglesi utilizzati per semplificare ed abbreviare delle funzionalità riconducibili al campo dell’informatica e della tecnologia.</w:t>
      </w:r>
    </w:p>
    <w:p w:rsidR="0040553F" w:rsidRPr="0040553F" w:rsidRDefault="0040553F" w:rsidP="0040553F">
      <w:pPr>
        <w:spacing w:line="276" w:lineRule="auto"/>
        <w:rPr>
          <w:sz w:val="24"/>
          <w:szCs w:val="24"/>
        </w:rPr>
      </w:pPr>
      <w:r w:rsidRPr="0040553F">
        <w:rPr>
          <w:sz w:val="24"/>
          <w:szCs w:val="24"/>
        </w:rPr>
        <w:t>In campo informatico, i “</w:t>
      </w:r>
      <w:proofErr w:type="spellStart"/>
      <w:r w:rsidRPr="0040553F">
        <w:rPr>
          <w:sz w:val="24"/>
          <w:szCs w:val="24"/>
        </w:rPr>
        <w:t>tools</w:t>
      </w:r>
      <w:proofErr w:type="spellEnd"/>
      <w:r w:rsidRPr="0040553F">
        <w:rPr>
          <w:sz w:val="24"/>
          <w:szCs w:val="24"/>
        </w:rPr>
        <w:t xml:space="preserve">” sono degli strumenti che ci semplificano il lavoro al pc e ci permettono di svolgere determinate azioni online o offline. Ogni </w:t>
      </w:r>
      <w:proofErr w:type="spellStart"/>
      <w:r w:rsidRPr="0040553F">
        <w:rPr>
          <w:sz w:val="24"/>
          <w:szCs w:val="24"/>
        </w:rPr>
        <w:t>tool</w:t>
      </w:r>
      <w:proofErr w:type="spellEnd"/>
      <w:r w:rsidRPr="0040553F">
        <w:rPr>
          <w:sz w:val="24"/>
          <w:szCs w:val="24"/>
        </w:rPr>
        <w:t xml:space="preserve"> ha un compito ben preciso, viene quindi progettato per svolgere una determinata funzione. Possiamo considerare Occorre fare una distinzione tra </w:t>
      </w:r>
      <w:proofErr w:type="spellStart"/>
      <w:r w:rsidRPr="0040553F">
        <w:rPr>
          <w:sz w:val="24"/>
          <w:szCs w:val="24"/>
        </w:rPr>
        <w:t>tool</w:t>
      </w:r>
      <w:proofErr w:type="spellEnd"/>
      <w:r w:rsidRPr="0040553F">
        <w:rPr>
          <w:sz w:val="24"/>
          <w:szCs w:val="24"/>
        </w:rPr>
        <w:t xml:space="preserve"> e web </w:t>
      </w:r>
      <w:proofErr w:type="spellStart"/>
      <w:r w:rsidRPr="0040553F">
        <w:rPr>
          <w:sz w:val="24"/>
          <w:szCs w:val="24"/>
        </w:rPr>
        <w:t>tool</w:t>
      </w:r>
      <w:proofErr w:type="spellEnd"/>
      <w:r w:rsidRPr="0040553F">
        <w:rPr>
          <w:sz w:val="24"/>
          <w:szCs w:val="24"/>
        </w:rPr>
        <w:t xml:space="preserve">; questi ultimi sono i più utilizzati perché è possibile averli semplicemente scaricandoli dal web o utilizzandoli direttamente online attraverso il sito web, al contrario dei </w:t>
      </w:r>
      <w:proofErr w:type="spellStart"/>
      <w:r w:rsidRPr="0040553F">
        <w:rPr>
          <w:sz w:val="24"/>
          <w:szCs w:val="24"/>
        </w:rPr>
        <w:t>tool</w:t>
      </w:r>
      <w:proofErr w:type="spellEnd"/>
      <w:r w:rsidRPr="0040553F">
        <w:rPr>
          <w:sz w:val="24"/>
          <w:szCs w:val="24"/>
        </w:rPr>
        <w:t xml:space="preserve"> classici che invece necessitano di un supporto o di essere scaricati direttamente sul proprio </w:t>
      </w:r>
      <w:proofErr w:type="spellStart"/>
      <w:r w:rsidRPr="0040553F">
        <w:rPr>
          <w:sz w:val="24"/>
          <w:szCs w:val="24"/>
        </w:rPr>
        <w:t>computer.un</w:t>
      </w:r>
      <w:proofErr w:type="spellEnd"/>
      <w:r w:rsidRPr="0040553F">
        <w:rPr>
          <w:sz w:val="24"/>
          <w:szCs w:val="24"/>
        </w:rPr>
        <w:t xml:space="preserve"> </w:t>
      </w:r>
      <w:proofErr w:type="spellStart"/>
      <w:r w:rsidRPr="0040553F">
        <w:rPr>
          <w:sz w:val="24"/>
          <w:szCs w:val="24"/>
        </w:rPr>
        <w:t>tool</w:t>
      </w:r>
      <w:proofErr w:type="spellEnd"/>
      <w:r w:rsidRPr="0040553F">
        <w:rPr>
          <w:sz w:val="24"/>
          <w:szCs w:val="24"/>
        </w:rPr>
        <w:t xml:space="preserve"> un programma, ad esempio, Molte volte le aziende decidono di fornire il prodotto prima della sua effettiva uscita sul mercato attraverso delle versioni beta. Le versioni beta sono delle versioni di </w:t>
      </w:r>
      <w:proofErr w:type="spellStart"/>
      <w:r w:rsidRPr="0040553F">
        <w:rPr>
          <w:sz w:val="24"/>
          <w:szCs w:val="24"/>
        </w:rPr>
        <w:t>tool</w:t>
      </w:r>
      <w:proofErr w:type="spellEnd"/>
      <w:r w:rsidRPr="0040553F">
        <w:rPr>
          <w:sz w:val="24"/>
          <w:szCs w:val="24"/>
        </w:rPr>
        <w:t xml:space="preserve"> non ancora stabilizzate e complete. Quando il prodotto viene immesso sul mercato le versioni acquisiscono un numero progressivo a seconda degli aggiornamenti richiesti, ad esempio 1.0, 1.1, 1.2 e così via. Un </w:t>
      </w:r>
      <w:proofErr w:type="spellStart"/>
      <w:r w:rsidRPr="0040553F">
        <w:rPr>
          <w:sz w:val="24"/>
          <w:szCs w:val="24"/>
        </w:rPr>
        <w:t>tool</w:t>
      </w:r>
      <w:proofErr w:type="spellEnd"/>
      <w:r w:rsidRPr="0040553F">
        <w:rPr>
          <w:sz w:val="24"/>
          <w:szCs w:val="24"/>
        </w:rPr>
        <w:t xml:space="preserve"> può arrivare sul mercato per </w:t>
      </w:r>
      <w:proofErr w:type="spellStart"/>
      <w:r w:rsidRPr="0040553F">
        <w:rPr>
          <w:sz w:val="24"/>
          <w:szCs w:val="24"/>
        </w:rPr>
        <w:t>step</w:t>
      </w:r>
      <w:proofErr w:type="spellEnd"/>
      <w:r w:rsidRPr="0040553F">
        <w:rPr>
          <w:sz w:val="24"/>
          <w:szCs w:val="24"/>
        </w:rPr>
        <w:t>: </w:t>
      </w:r>
      <w:proofErr w:type="spellStart"/>
      <w:r w:rsidRPr="0040553F">
        <w:rPr>
          <w:sz w:val="24"/>
          <w:szCs w:val="24"/>
        </w:rPr>
        <w:t>Closed</w:t>
      </w:r>
      <w:proofErr w:type="spellEnd"/>
      <w:r w:rsidRPr="0040553F">
        <w:rPr>
          <w:sz w:val="24"/>
          <w:szCs w:val="24"/>
        </w:rPr>
        <w:t xml:space="preserve"> Beta è la versione originaria, destinata a pochissimi, utilizzata per ricevere feedback e rivelare errori o bug; Open Beta è una modalità del software più stabile seppur sempre iniziale; permette di allargare la community e far conoscere il prodotto e per accedervi è necessaria l’iscrizione. Infine </w:t>
      </w:r>
      <w:proofErr w:type="spellStart"/>
      <w:r w:rsidRPr="0040553F">
        <w:rPr>
          <w:sz w:val="24"/>
          <w:szCs w:val="24"/>
        </w:rPr>
        <w:t>Build</w:t>
      </w:r>
      <w:proofErr w:type="spellEnd"/>
      <w:r w:rsidRPr="0040553F">
        <w:rPr>
          <w:sz w:val="24"/>
          <w:szCs w:val="24"/>
        </w:rPr>
        <w:t xml:space="preserve"> è il programma definitivo ufficiale immesso sul </w:t>
      </w:r>
      <w:proofErr w:type="spellStart"/>
      <w:r w:rsidRPr="0040553F">
        <w:rPr>
          <w:sz w:val="24"/>
          <w:szCs w:val="24"/>
        </w:rPr>
        <w:t>mercato.come</w:t>
      </w:r>
      <w:proofErr w:type="spellEnd"/>
      <w:r w:rsidRPr="0040553F">
        <w:rPr>
          <w:sz w:val="24"/>
          <w:szCs w:val="24"/>
        </w:rPr>
        <w:t xml:space="preserve"> </w:t>
      </w:r>
      <w:proofErr w:type="spellStart"/>
      <w:r w:rsidRPr="0040553F">
        <w:rPr>
          <w:sz w:val="24"/>
          <w:szCs w:val="24"/>
        </w:rPr>
        <w:t>Canva</w:t>
      </w:r>
      <w:proofErr w:type="spellEnd"/>
      <w:r w:rsidRPr="0040553F">
        <w:rPr>
          <w:sz w:val="24"/>
          <w:szCs w:val="24"/>
        </w:rPr>
        <w:t>, Adobe, o Skype.</w:t>
      </w:r>
    </w:p>
    <w:p w:rsidR="00E12E9F" w:rsidRPr="0040553F" w:rsidRDefault="0040553F" w:rsidP="0040553F">
      <w:pPr>
        <w:spacing w:line="276" w:lineRule="auto"/>
        <w:rPr>
          <w:sz w:val="24"/>
          <w:szCs w:val="24"/>
        </w:rPr>
      </w:pPr>
      <w:r w:rsidRPr="0040553F">
        <w:rPr>
          <w:sz w:val="24"/>
          <w:szCs w:val="24"/>
        </w:rPr>
        <w:t xml:space="preserve">Le funzionalità dei </w:t>
      </w:r>
      <w:proofErr w:type="spellStart"/>
      <w:r w:rsidRPr="0040553F">
        <w:rPr>
          <w:sz w:val="24"/>
          <w:szCs w:val="24"/>
        </w:rPr>
        <w:t>tool</w:t>
      </w:r>
      <w:proofErr w:type="spellEnd"/>
      <w:r w:rsidRPr="0040553F">
        <w:rPr>
          <w:sz w:val="24"/>
          <w:szCs w:val="24"/>
        </w:rPr>
        <w:t xml:space="preserve"> possono essere diverse a seconda dell’obiettivo che si vuole raggiungere. Per questo motivo possiamo indicare tre tipologie di distinzione di un software </w:t>
      </w:r>
      <w:proofErr w:type="spellStart"/>
      <w:r w:rsidRPr="0040553F">
        <w:rPr>
          <w:sz w:val="24"/>
          <w:szCs w:val="24"/>
        </w:rPr>
        <w:t>tool</w:t>
      </w:r>
      <w:proofErr w:type="spellEnd"/>
      <w:r w:rsidRPr="0040553F">
        <w:rPr>
          <w:sz w:val="24"/>
          <w:szCs w:val="24"/>
        </w:rPr>
        <w:t xml:space="preserve">: i </w:t>
      </w:r>
      <w:proofErr w:type="spellStart"/>
      <w:r w:rsidRPr="0040553F">
        <w:rPr>
          <w:sz w:val="24"/>
          <w:szCs w:val="24"/>
        </w:rPr>
        <w:t>tool</w:t>
      </w:r>
      <w:proofErr w:type="spellEnd"/>
      <w:r w:rsidRPr="0040553F">
        <w:rPr>
          <w:sz w:val="24"/>
          <w:szCs w:val="24"/>
        </w:rPr>
        <w:t xml:space="preserve"> cosiddetti espressivi permettono di creare e condividere contenuti multimediali (tipo </w:t>
      </w:r>
      <w:proofErr w:type="spellStart"/>
      <w:r w:rsidRPr="0040553F">
        <w:rPr>
          <w:sz w:val="24"/>
          <w:szCs w:val="24"/>
        </w:rPr>
        <w:t>YouTube</w:t>
      </w:r>
      <w:proofErr w:type="spellEnd"/>
      <w:r w:rsidRPr="0040553F">
        <w:rPr>
          <w:sz w:val="24"/>
          <w:szCs w:val="24"/>
        </w:rPr>
        <w:t xml:space="preserve">) di ottimizzarne la SEO, le visualizzazioni e migliorare i feedback ricevuti. I </w:t>
      </w:r>
      <w:proofErr w:type="spellStart"/>
      <w:r w:rsidRPr="0040553F">
        <w:rPr>
          <w:sz w:val="24"/>
          <w:szCs w:val="24"/>
        </w:rPr>
        <w:t>tool</w:t>
      </w:r>
      <w:proofErr w:type="spellEnd"/>
      <w:r w:rsidRPr="0040553F">
        <w:rPr>
          <w:sz w:val="24"/>
          <w:szCs w:val="24"/>
        </w:rPr>
        <w:t xml:space="preserve"> riflettenti permettono di creare blog e siti web, dalla </w:t>
      </w:r>
      <w:proofErr w:type="spellStart"/>
      <w:r w:rsidRPr="0040553F">
        <w:rPr>
          <w:sz w:val="24"/>
          <w:szCs w:val="24"/>
        </w:rPr>
        <w:t>landing</w:t>
      </w:r>
      <w:proofErr w:type="spellEnd"/>
      <w:r w:rsidRPr="0040553F">
        <w:rPr>
          <w:sz w:val="24"/>
          <w:szCs w:val="24"/>
        </w:rPr>
        <w:t xml:space="preserve"> page ai forum o all’e-commerce, come ad esempio </w:t>
      </w:r>
      <w:proofErr w:type="spellStart"/>
      <w:r w:rsidRPr="0040553F">
        <w:rPr>
          <w:sz w:val="24"/>
          <w:szCs w:val="24"/>
        </w:rPr>
        <w:t>WordPress</w:t>
      </w:r>
      <w:proofErr w:type="spellEnd"/>
      <w:r w:rsidRPr="0040553F">
        <w:rPr>
          <w:sz w:val="24"/>
          <w:szCs w:val="24"/>
        </w:rPr>
        <w:t xml:space="preserve">. Questi </w:t>
      </w:r>
      <w:proofErr w:type="spellStart"/>
      <w:r w:rsidRPr="0040553F">
        <w:rPr>
          <w:sz w:val="24"/>
          <w:szCs w:val="24"/>
        </w:rPr>
        <w:t>tool</w:t>
      </w:r>
      <w:proofErr w:type="spellEnd"/>
      <w:r w:rsidRPr="0040553F">
        <w:rPr>
          <w:sz w:val="24"/>
          <w:szCs w:val="24"/>
        </w:rPr>
        <w:t xml:space="preserve"> sono molto intuitivi e alla portata di tutti, anche dei meno esperti. Infine, i </w:t>
      </w:r>
      <w:proofErr w:type="spellStart"/>
      <w:r w:rsidRPr="0040553F">
        <w:rPr>
          <w:sz w:val="24"/>
          <w:szCs w:val="24"/>
        </w:rPr>
        <w:t>tool</w:t>
      </w:r>
      <w:proofErr w:type="spellEnd"/>
      <w:r w:rsidRPr="0040553F">
        <w:rPr>
          <w:sz w:val="24"/>
          <w:szCs w:val="24"/>
        </w:rPr>
        <w:t xml:space="preserve"> esplorativi offrono strumenti di ricerca e analisi dei dati relativi al proprio business. Le analisi dei dati permettono di organizzare i risultati e fare previsioni, il loro utilizzo è semplice e pratico.</w:t>
      </w:r>
    </w:p>
    <w:sectPr w:rsidR="00E12E9F" w:rsidRPr="0040553F" w:rsidSect="004A650F">
      <w:pgSz w:w="11906" w:h="16838" w:code="9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B02B72"/>
    <w:multiLevelType w:val="multilevel"/>
    <w:tmpl w:val="DCF2D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8A69AD"/>
    <w:multiLevelType w:val="multilevel"/>
    <w:tmpl w:val="C9D6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DE3C49"/>
    <w:multiLevelType w:val="multilevel"/>
    <w:tmpl w:val="EAEA9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53F"/>
    <w:rsid w:val="00201EBE"/>
    <w:rsid w:val="0040553F"/>
    <w:rsid w:val="004A650F"/>
    <w:rsid w:val="00E1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3DD6DA-D06E-4C57-9482-13F53473D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0553F"/>
    <w:rPr>
      <w:color w:val="0563C1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40553F"/>
    <w:rPr>
      <w:b/>
      <w:bCs/>
    </w:rPr>
  </w:style>
  <w:style w:type="character" w:styleId="Enfasicorsivo">
    <w:name w:val="Emphasis"/>
    <w:basedOn w:val="Carpredefinitoparagrafo"/>
    <w:uiPriority w:val="20"/>
    <w:qFormat/>
    <w:rsid w:val="0040553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8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80717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4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3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53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9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5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6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98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CMWx26GQO7I&amp;t=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elda.net/blog-analytics-business-intelligence/etl-extract-transform-and-load-significato-funzione-e-too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formatica.com/it/products/data-quality/informatica-data-quality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informatica.com/it/products/data-quality/informatica-data-quality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tecnocino.it/author/melania-marchegiani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FFFFFF"/>
      </a:dk1>
      <a:lt1>
        <a:sysClr val="window" lastClr="000000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864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Lavoro</dc:creator>
  <cp:keywords/>
  <dc:description/>
  <cp:lastModifiedBy>Lavoro</cp:lastModifiedBy>
  <cp:revision>1</cp:revision>
  <dcterms:created xsi:type="dcterms:W3CDTF">2026-10-23T16:17:00Z</dcterms:created>
  <dcterms:modified xsi:type="dcterms:W3CDTF">2026-10-23T16:32:00Z</dcterms:modified>
</cp:coreProperties>
</file>