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723" w:rsidRPr="00510723" w:rsidRDefault="00510723" w:rsidP="00510723">
      <w:r w:rsidRPr="00510723">
        <w:t>Prima di introdurre un nuovo strumento</w:t>
      </w:r>
      <w:bookmarkStart w:id="0" w:name="_GoBack"/>
      <w:bookmarkEnd w:id="0"/>
      <w:r w:rsidRPr="00510723">
        <w:t xml:space="preserve"> di Intelligenza Artificiale in classe, un docente deve verificare quattro aree chiave: privacy e dati personali, conformità normativa, valore didattico e accessibilità tecnica.</w:t>
      </w:r>
    </w:p>
    <w:p w:rsidR="00510723" w:rsidRPr="00510723" w:rsidRDefault="00510723" w:rsidP="00510723"/>
    <w:p w:rsidR="00510723" w:rsidRPr="00997099" w:rsidRDefault="00510723" w:rsidP="00510723">
      <w:pPr>
        <w:rPr>
          <w:u w:val="single"/>
        </w:rPr>
      </w:pPr>
      <w:r w:rsidRPr="00997099">
        <w:rPr>
          <w:u w:val="single"/>
        </w:rPr>
        <w:t>1. Privacy e Protezione dei Dati (GDPR)</w:t>
      </w:r>
    </w:p>
    <w:p w:rsidR="00510723" w:rsidRPr="00510723" w:rsidRDefault="00997099" w:rsidP="00510723">
      <w:r>
        <w:t xml:space="preserve"> - z</w:t>
      </w:r>
      <w:r w:rsidR="00510723" w:rsidRPr="00510723">
        <w:t xml:space="preserve">ero dati sensibili: </w:t>
      </w:r>
      <w:r>
        <w:t>v</w:t>
      </w:r>
      <w:r w:rsidR="00510723" w:rsidRPr="00510723">
        <w:t>erificare di non inserire mai nomi, cognomi, voti, immagini o dati identificativi degli alunni nei</w:t>
      </w:r>
      <w:r>
        <w:t xml:space="preserve"> prompt o nel database del </w:t>
      </w:r>
      <w:proofErr w:type="spellStart"/>
      <w:r>
        <w:t>tool</w:t>
      </w:r>
      <w:proofErr w:type="spellEnd"/>
      <w:r>
        <w:t>;</w:t>
      </w:r>
    </w:p>
    <w:p w:rsidR="00510723" w:rsidRPr="00510723" w:rsidRDefault="00997099" w:rsidP="00510723">
      <w:r>
        <w:t xml:space="preserve"> - a</w:t>
      </w:r>
      <w:r w:rsidR="00510723" w:rsidRPr="00510723">
        <w:t xml:space="preserve">ccount e consenso: </w:t>
      </w:r>
      <w:r w:rsidR="001C5262">
        <w:t>c</w:t>
      </w:r>
      <w:r w:rsidR="00510723" w:rsidRPr="00510723">
        <w:t xml:space="preserve">ontrollare se il </w:t>
      </w:r>
      <w:proofErr w:type="spellStart"/>
      <w:r w:rsidR="00510723" w:rsidRPr="00510723">
        <w:t>tool</w:t>
      </w:r>
      <w:proofErr w:type="spellEnd"/>
      <w:r w:rsidR="00510723" w:rsidRPr="00510723">
        <w:t xml:space="preserve"> richiede la registrazione degli studenti e, in tal caso, accertarsi che vi sia l'autorizzazione dei genitori o l'uso di</w:t>
      </w:r>
      <w:r>
        <w:t xml:space="preserve"> account istituzionali conformi;</w:t>
      </w:r>
    </w:p>
    <w:p w:rsidR="00510723" w:rsidRPr="00510723" w:rsidRDefault="00997099" w:rsidP="00510723">
      <w:r>
        <w:t xml:space="preserve"> - p</w:t>
      </w:r>
      <w:r w:rsidR="00510723" w:rsidRPr="00510723">
        <w:t xml:space="preserve">olicy sulla privacy: </w:t>
      </w:r>
      <w:r>
        <w:t>l</w:t>
      </w:r>
      <w:r w:rsidR="00510723" w:rsidRPr="00510723">
        <w:t>eggere (o far verificare al referente d'istituto per la privacy) dove vengono salvati i dati inseriti e se l'azienda addestra i propri modelli con gli input degli utenti.</w:t>
      </w:r>
    </w:p>
    <w:p w:rsidR="00510723" w:rsidRPr="00997099" w:rsidRDefault="00510723" w:rsidP="00510723">
      <w:pPr>
        <w:rPr>
          <w:u w:val="single"/>
        </w:rPr>
      </w:pPr>
      <w:r w:rsidRPr="00997099">
        <w:rPr>
          <w:u w:val="single"/>
        </w:rPr>
        <w:t>2. Normativa e Regolamento d'Istituto</w:t>
      </w:r>
    </w:p>
    <w:p w:rsidR="00510723" w:rsidRPr="00510723" w:rsidRDefault="00997099" w:rsidP="00510723">
      <w:r>
        <w:t xml:space="preserve"> - </w:t>
      </w:r>
      <w:r w:rsidR="00510723" w:rsidRPr="00510723">
        <w:t xml:space="preserve">PTOF e regolamenti: </w:t>
      </w:r>
      <w:r>
        <w:t>v</w:t>
      </w:r>
      <w:r w:rsidR="00510723" w:rsidRPr="00510723">
        <w:t>erificare che l'uso dello strumento sia coerente con il Piano Triennale dell'Offerta Formativa e con il regolamento d'istituto sull'uso digitale.</w:t>
      </w:r>
    </w:p>
    <w:p w:rsidR="00510723" w:rsidRPr="00510723" w:rsidRDefault="00997099" w:rsidP="00510723">
      <w:r>
        <w:t xml:space="preserve"> - </w:t>
      </w:r>
      <w:r w:rsidR="00510723" w:rsidRPr="00510723">
        <w:t>Linee guida ministeriali: Rispettare le indicazioni del Ministero dell'Istruzione e del Merito e i principi dell'AI Act europeo per un uso trasparente e non discriminatorio.</w:t>
      </w:r>
    </w:p>
    <w:p w:rsidR="00510723" w:rsidRPr="00510723" w:rsidRDefault="00997099" w:rsidP="00510723">
      <w:r>
        <w:t xml:space="preserve"> - </w:t>
      </w:r>
      <w:r w:rsidR="00510723" w:rsidRPr="00510723">
        <w:t xml:space="preserve">Ruolo del docente: </w:t>
      </w:r>
      <w:r>
        <w:t>r</w:t>
      </w:r>
      <w:r w:rsidR="00510723" w:rsidRPr="00510723">
        <w:t>icordare che la valutazione, la progettazione educativa e la responsabilità restano interamente in capo all'insegnante e non delegabili alla macchina.</w:t>
      </w:r>
    </w:p>
    <w:p w:rsidR="00510723" w:rsidRPr="00997099" w:rsidRDefault="00510723" w:rsidP="00510723">
      <w:pPr>
        <w:rPr>
          <w:u w:val="single"/>
        </w:rPr>
      </w:pPr>
      <w:r w:rsidRPr="00997099">
        <w:rPr>
          <w:u w:val="single"/>
        </w:rPr>
        <w:t>3. Valore Didattico e Metodologico</w:t>
      </w:r>
    </w:p>
    <w:p w:rsidR="00510723" w:rsidRPr="00510723" w:rsidRDefault="00997099" w:rsidP="00510723">
      <w:r>
        <w:t xml:space="preserve"> - </w:t>
      </w:r>
      <w:r w:rsidR="00510723" w:rsidRPr="00510723">
        <w:t xml:space="preserve">Obiettivo chiaro: </w:t>
      </w:r>
      <w:r>
        <w:t>d</w:t>
      </w:r>
      <w:r w:rsidR="00510723" w:rsidRPr="00510723">
        <w:t>efinire in anticipo quale competenza o contenuto si vuole potenziare (es. brainstorming, esercizio linguistico, tutoraggio).</w:t>
      </w:r>
    </w:p>
    <w:p w:rsidR="00510723" w:rsidRPr="00510723" w:rsidRDefault="00997099" w:rsidP="00510723">
      <w:r>
        <w:t xml:space="preserve"> - </w:t>
      </w:r>
      <w:proofErr w:type="spellStart"/>
      <w:r w:rsidR="00510723" w:rsidRPr="00510723">
        <w:t>Fact-checking</w:t>
      </w:r>
      <w:proofErr w:type="spellEnd"/>
      <w:r w:rsidR="00510723" w:rsidRPr="00510723">
        <w:t xml:space="preserve"> (Verifica dei contenuti): </w:t>
      </w:r>
      <w:r>
        <w:t>m</w:t>
      </w:r>
      <w:r w:rsidR="00510723" w:rsidRPr="00510723">
        <w:t>ettere in preventivo il tempo necessario per controllare e correggere eventuali "allucinazioni" o errori generati dall'IA.</w:t>
      </w:r>
    </w:p>
    <w:p w:rsidR="00510723" w:rsidRPr="00510723" w:rsidRDefault="00997099" w:rsidP="00510723">
      <w:r>
        <w:t xml:space="preserve"> - </w:t>
      </w:r>
      <w:r w:rsidR="00510723" w:rsidRPr="00510723">
        <w:t xml:space="preserve">Senso critico: </w:t>
      </w:r>
      <w:r>
        <w:t>p</w:t>
      </w:r>
      <w:r w:rsidR="00510723" w:rsidRPr="00510723">
        <w:t>reparare una strategia per insegnare agli alunni a interrogare la risposta dell</w:t>
      </w:r>
      <w:r w:rsidR="000A1D0B">
        <w:t>’</w:t>
      </w:r>
      <w:r w:rsidR="00510723" w:rsidRPr="00510723">
        <w:t>IA, valutandone l</w:t>
      </w:r>
      <w:r w:rsidR="000A1D0B">
        <w:t>’</w:t>
      </w:r>
      <w:r w:rsidR="00510723" w:rsidRPr="00510723">
        <w:t>attendibilità anziché prenderla per vera.</w:t>
      </w:r>
    </w:p>
    <w:p w:rsidR="00510723" w:rsidRPr="000A1D0B" w:rsidRDefault="00510723" w:rsidP="00510723">
      <w:pPr>
        <w:rPr>
          <w:u w:val="single"/>
        </w:rPr>
      </w:pPr>
      <w:r w:rsidRPr="000A1D0B">
        <w:rPr>
          <w:u w:val="single"/>
        </w:rPr>
        <w:t>4. Accessibilità e Logistica</w:t>
      </w:r>
    </w:p>
    <w:p w:rsidR="00510723" w:rsidRPr="00510723" w:rsidRDefault="000A1D0B" w:rsidP="00510723">
      <w:r>
        <w:t xml:space="preserve"> - </w:t>
      </w:r>
      <w:r w:rsidR="00510723" w:rsidRPr="00510723">
        <w:t xml:space="preserve">Compatibilità dispositivi: </w:t>
      </w:r>
      <w:r>
        <w:t>t</w:t>
      </w:r>
      <w:r w:rsidR="00510723" w:rsidRPr="00510723">
        <w:t xml:space="preserve">estare il </w:t>
      </w:r>
      <w:proofErr w:type="spellStart"/>
      <w:r w:rsidR="00510723" w:rsidRPr="00510723">
        <w:t>tool</w:t>
      </w:r>
      <w:proofErr w:type="spellEnd"/>
      <w:r w:rsidR="00510723" w:rsidRPr="00510723">
        <w:t xml:space="preserve"> in anticipo sulle LIM, sui tablet o sui PC della scuola per evitare blocchi tecnici durante la lezione.</w:t>
      </w:r>
    </w:p>
    <w:p w:rsidR="00510723" w:rsidRPr="00510723" w:rsidRDefault="000A1D0B" w:rsidP="00510723">
      <w:r>
        <w:t xml:space="preserve"> - </w:t>
      </w:r>
      <w:r w:rsidR="00510723" w:rsidRPr="00510723">
        <w:t xml:space="preserve">Accesso gratuito vs </w:t>
      </w:r>
      <w:proofErr w:type="spellStart"/>
      <w:r w:rsidR="00510723" w:rsidRPr="00510723">
        <w:t>paywall</w:t>
      </w:r>
      <w:proofErr w:type="spellEnd"/>
      <w:r w:rsidR="00510723" w:rsidRPr="00510723">
        <w:t xml:space="preserve">: </w:t>
      </w:r>
      <w:r>
        <w:t>v</w:t>
      </w:r>
      <w:r w:rsidR="00510723" w:rsidRPr="00510723">
        <w:t>erificare se il servizio richiede un abbonamento a pagamento, limiti di utilizzo giornalieri o la maggiore età (spesso fissata a 13 o 14 anni dai termini di servizio).</w:t>
      </w:r>
    </w:p>
    <w:p w:rsidR="00510723" w:rsidRPr="00510723" w:rsidRDefault="000A1D0B" w:rsidP="00510723">
      <w:r>
        <w:t xml:space="preserve"> - </w:t>
      </w:r>
      <w:r w:rsidR="00510723" w:rsidRPr="00510723">
        <w:t xml:space="preserve">Piano B: </w:t>
      </w:r>
      <w:r>
        <w:t>p</w:t>
      </w:r>
      <w:r w:rsidR="00510723" w:rsidRPr="00510723">
        <w:t xml:space="preserve">redisporre un'attività didattica alternativa analogica (carta e penna) nel caso in cui saltino la connessione internet o i server del </w:t>
      </w:r>
      <w:proofErr w:type="spellStart"/>
      <w:r w:rsidR="00510723" w:rsidRPr="00510723">
        <w:t>tool</w:t>
      </w:r>
      <w:proofErr w:type="spellEnd"/>
      <w:r w:rsidR="00510723" w:rsidRPr="00510723">
        <w:t>.</w:t>
      </w:r>
    </w:p>
    <w:p w:rsidR="004D05FF" w:rsidRPr="00510723" w:rsidRDefault="004D05FF" w:rsidP="00510723"/>
    <w:sectPr w:rsidR="004D05FF" w:rsidRPr="005107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52CF0"/>
    <w:multiLevelType w:val="multilevel"/>
    <w:tmpl w:val="607E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82133"/>
    <w:multiLevelType w:val="multilevel"/>
    <w:tmpl w:val="D4C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E5C41"/>
    <w:multiLevelType w:val="multilevel"/>
    <w:tmpl w:val="FF56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951B37"/>
    <w:multiLevelType w:val="multilevel"/>
    <w:tmpl w:val="7A0E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23"/>
    <w:rsid w:val="000A1D0B"/>
    <w:rsid w:val="001C5262"/>
    <w:rsid w:val="004D05FF"/>
    <w:rsid w:val="00510723"/>
    <w:rsid w:val="0099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3F87F-0A89-46E0-A2C6-47520105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64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9141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49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915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96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Lavoro</cp:lastModifiedBy>
  <cp:revision>3</cp:revision>
  <dcterms:created xsi:type="dcterms:W3CDTF">2026-10-21T15:54:00Z</dcterms:created>
  <dcterms:modified xsi:type="dcterms:W3CDTF">2026-10-23T16:36:00Z</dcterms:modified>
</cp:coreProperties>
</file>